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5F" w:rsidRPr="00F1185F" w:rsidRDefault="00F1185F" w:rsidP="00F1185F">
      <w:pPr>
        <w:numPr>
          <w:ilvl w:val="0"/>
          <w:numId w:val="1"/>
        </w:numPr>
        <w:shd w:val="clear" w:color="auto" w:fill="E0F1FB"/>
        <w:spacing w:after="0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1185F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begin"/>
      </w:r>
      <w:r w:rsidRPr="00F1185F">
        <w:rPr>
          <w:rFonts w:ascii="Arial" w:eastAsia="Times New Roman" w:hAnsi="Arial" w:cs="Arial"/>
          <w:color w:val="666666"/>
          <w:sz w:val="21"/>
          <w:szCs w:val="21"/>
          <w:lang w:eastAsia="ru-RU"/>
        </w:rPr>
        <w:instrText xml:space="preserve"> HYPERLINK "javascript:void(0)" </w:instrText>
      </w:r>
      <w:r w:rsidRPr="00F1185F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separate"/>
      </w:r>
      <w:r w:rsidRPr="00F1185F">
        <w:rPr>
          <w:rFonts w:ascii="Arial" w:eastAsia="Times New Roman" w:hAnsi="Arial" w:cs="Arial"/>
          <w:color w:val="0071BC"/>
          <w:sz w:val="21"/>
          <w:szCs w:val="21"/>
          <w:u w:val="single"/>
          <w:lang w:eastAsia="ru-RU"/>
        </w:rPr>
        <w:br/>
      </w:r>
      <w:r>
        <w:rPr>
          <w:rFonts w:ascii="Arial" w:eastAsia="Times New Roman" w:hAnsi="Arial" w:cs="Arial"/>
          <w:noProof/>
          <w:color w:val="0071BC"/>
          <w:sz w:val="21"/>
          <w:szCs w:val="21"/>
          <w:lang w:eastAsia="ru-RU"/>
        </w:rPr>
        <w:drawing>
          <wp:inline distT="0" distB="0" distL="0" distR="0" wp14:anchorId="79FD5D86" wp14:editId="07F9C5AF">
            <wp:extent cx="2724150" cy="1905000"/>
            <wp:effectExtent l="0" t="0" r="0" b="0"/>
            <wp:docPr id="1" name="Рисунок 1" descr="https://www.chelgaz.ru/upload/iblock/b62/fs0az993ciicadnpnnfs69xc0pd1qow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elgaz.ru/upload/iblock/b62/fs0az993ciicadnpnnfs69xc0pd1qow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85F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end"/>
      </w:r>
    </w:p>
    <w:p w:rsidR="00F1185F" w:rsidRPr="00F1185F" w:rsidRDefault="00F1185F" w:rsidP="00F1185F">
      <w:pPr>
        <w:numPr>
          <w:ilvl w:val="0"/>
          <w:numId w:val="1"/>
        </w:numPr>
        <w:shd w:val="clear" w:color="auto" w:fill="E0F1FB"/>
        <w:spacing w:after="0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F1185F" w:rsidRPr="00F1185F" w:rsidRDefault="00F1185F" w:rsidP="00F1185F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1185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</w:p>
    <w:p w:rsidR="007328A6" w:rsidRPr="00F1185F" w:rsidRDefault="00F1185F">
      <w:pPr>
        <w:rPr>
          <w:rFonts w:ascii="PT Astra Serif" w:eastAsia="Times New Roman" w:hAnsi="PT Astra Serif" w:cs="Arial"/>
          <w:sz w:val="32"/>
          <w:szCs w:val="32"/>
          <w:lang w:eastAsia="ru-RU"/>
        </w:rPr>
      </w:pPr>
      <w:r w:rsidRPr="00F1185F">
        <w:rPr>
          <w:rFonts w:ascii="PT Astra Serif" w:hAnsi="PT Astra Serif"/>
          <w:sz w:val="32"/>
          <w:szCs w:val="32"/>
        </w:rPr>
        <w:t xml:space="preserve">Теперь узнать о мерах поддержки при </w:t>
      </w:r>
      <w:proofErr w:type="spellStart"/>
      <w:r w:rsidRPr="00F1185F">
        <w:rPr>
          <w:rFonts w:ascii="PT Astra Serif" w:hAnsi="PT Astra Serif"/>
          <w:sz w:val="32"/>
          <w:szCs w:val="32"/>
        </w:rPr>
        <w:t>догазификации</w:t>
      </w:r>
      <w:proofErr w:type="spellEnd"/>
      <w:r w:rsidRPr="00F1185F">
        <w:rPr>
          <w:rFonts w:ascii="PT Astra Serif" w:hAnsi="PT Astra Serif"/>
          <w:sz w:val="32"/>
          <w:szCs w:val="32"/>
        </w:rPr>
        <w:t xml:space="preserve"> можно за пару кликов – на портале </w:t>
      </w:r>
      <w:r w:rsidRPr="00F1185F">
        <w:rPr>
          <w:rFonts w:ascii="PT Astra Serif" w:eastAsia="Times New Roman" w:hAnsi="PT Astra Serif" w:cs="Arial"/>
          <w:color w:val="666666"/>
          <w:sz w:val="32"/>
          <w:szCs w:val="32"/>
          <w:lang w:eastAsia="ru-RU"/>
        </w:rPr>
        <w:t> </w:t>
      </w:r>
      <w:hyperlink r:id="rId8" w:history="1">
        <w:r w:rsidRPr="00F1185F">
          <w:rPr>
            <w:rFonts w:ascii="PT Astra Serif" w:eastAsia="Times New Roman" w:hAnsi="PT Astra Serif" w:cs="Arial"/>
            <w:color w:val="0071BC"/>
            <w:sz w:val="32"/>
            <w:szCs w:val="32"/>
            <w:u w:val="single"/>
            <w:lang w:eastAsia="ru-RU"/>
          </w:rPr>
          <w:t>Единого оператора газификации</w:t>
        </w:r>
      </w:hyperlink>
      <w:r w:rsidRPr="00F1185F">
        <w:rPr>
          <w:rFonts w:ascii="PT Astra Serif" w:eastAsia="Times New Roman" w:hAnsi="PT Astra Serif" w:cs="Arial"/>
          <w:color w:val="666666"/>
          <w:sz w:val="32"/>
          <w:szCs w:val="32"/>
          <w:lang w:eastAsia="ru-RU"/>
        </w:rPr>
        <w:t xml:space="preserve"> </w:t>
      </w:r>
      <w:r w:rsidRPr="00F1185F">
        <w:rPr>
          <w:rFonts w:ascii="PT Astra Serif" w:eastAsia="Times New Roman" w:hAnsi="PT Astra Serif" w:cs="Arial"/>
          <w:sz w:val="32"/>
          <w:szCs w:val="32"/>
          <w:lang w:eastAsia="ru-RU"/>
        </w:rPr>
        <w:t xml:space="preserve">появился раздел «Региональные льготы». </w:t>
      </w:r>
    </w:p>
    <w:p w:rsidR="00F1185F" w:rsidRPr="00F1185F" w:rsidRDefault="00F1185F">
      <w:pPr>
        <w:rPr>
          <w:rFonts w:ascii="PT Astra Serif" w:eastAsia="Times New Roman" w:hAnsi="PT Astra Serif" w:cs="Arial"/>
          <w:sz w:val="32"/>
          <w:szCs w:val="32"/>
          <w:lang w:eastAsia="ru-RU"/>
        </w:rPr>
      </w:pPr>
      <w:r w:rsidRPr="00F1185F">
        <w:rPr>
          <w:rFonts w:ascii="PT Astra Serif" w:eastAsia="Times New Roman" w:hAnsi="PT Astra Serif" w:cs="Arial"/>
          <w:sz w:val="32"/>
          <w:szCs w:val="32"/>
          <w:lang w:eastAsia="ru-RU"/>
        </w:rPr>
        <w:t>Просто выберите Челябинскую область из списка и получите информацию:</w:t>
      </w:r>
    </w:p>
    <w:p w:rsidR="00F1185F" w:rsidRPr="00F1185F" w:rsidRDefault="00F1185F">
      <w:pPr>
        <w:rPr>
          <w:rFonts w:ascii="PT Astra Serif" w:eastAsia="Times New Roman" w:hAnsi="PT Astra Serif" w:cs="Arial"/>
          <w:sz w:val="32"/>
          <w:szCs w:val="32"/>
          <w:lang w:eastAsia="ru-RU"/>
        </w:rPr>
      </w:pPr>
      <w:r w:rsidRPr="00F1185F">
        <w:rPr>
          <w:rFonts w:ascii="PT Astra Serif" w:eastAsia="Times New Roman" w:hAnsi="PT Astra Serif" w:cs="Arial"/>
          <w:sz w:val="32"/>
          <w:szCs w:val="32"/>
          <w:lang w:eastAsia="ru-RU"/>
        </w:rPr>
        <w:t xml:space="preserve">- о категориях граждан, имеющих право на социальную поддержку при </w:t>
      </w:r>
      <w:proofErr w:type="spellStart"/>
      <w:r w:rsidRPr="00F1185F">
        <w:rPr>
          <w:rFonts w:ascii="PT Astra Serif" w:eastAsia="Times New Roman" w:hAnsi="PT Astra Serif" w:cs="Arial"/>
          <w:sz w:val="32"/>
          <w:szCs w:val="32"/>
          <w:lang w:eastAsia="ru-RU"/>
        </w:rPr>
        <w:t>догазификации</w:t>
      </w:r>
      <w:proofErr w:type="spellEnd"/>
      <w:r w:rsidRPr="00F1185F">
        <w:rPr>
          <w:rFonts w:ascii="PT Astra Serif" w:eastAsia="Times New Roman" w:hAnsi="PT Astra Serif" w:cs="Arial"/>
          <w:sz w:val="32"/>
          <w:szCs w:val="32"/>
          <w:lang w:eastAsia="ru-RU"/>
        </w:rPr>
        <w:t>;</w:t>
      </w:r>
    </w:p>
    <w:p w:rsidR="00F1185F" w:rsidRPr="00F1185F" w:rsidRDefault="00F1185F">
      <w:pPr>
        <w:rPr>
          <w:rFonts w:ascii="PT Astra Serif" w:eastAsia="Times New Roman" w:hAnsi="PT Astra Serif" w:cs="Arial"/>
          <w:sz w:val="32"/>
          <w:szCs w:val="32"/>
          <w:lang w:eastAsia="ru-RU"/>
        </w:rPr>
      </w:pPr>
      <w:r w:rsidRPr="00F1185F">
        <w:rPr>
          <w:rFonts w:ascii="PT Astra Serif" w:eastAsia="Times New Roman" w:hAnsi="PT Astra Serif" w:cs="Arial"/>
          <w:sz w:val="32"/>
          <w:szCs w:val="32"/>
          <w:lang w:eastAsia="ru-RU"/>
        </w:rPr>
        <w:t>- о суммах региональных субсидий, которыми можно компенсировать ча</w:t>
      </w:r>
      <w:r w:rsidR="00F85308">
        <w:rPr>
          <w:rFonts w:ascii="PT Astra Serif" w:eastAsia="Times New Roman" w:hAnsi="PT Astra Serif" w:cs="Arial"/>
          <w:sz w:val="32"/>
          <w:szCs w:val="32"/>
          <w:lang w:eastAsia="ru-RU"/>
        </w:rPr>
        <w:t>сть затрат на поку</w:t>
      </w:r>
      <w:bookmarkStart w:id="0" w:name="_GoBack"/>
      <w:bookmarkEnd w:id="0"/>
      <w:r w:rsidRPr="00F1185F">
        <w:rPr>
          <w:rFonts w:ascii="PT Astra Serif" w:eastAsia="Times New Roman" w:hAnsi="PT Astra Serif" w:cs="Arial"/>
          <w:sz w:val="32"/>
          <w:szCs w:val="32"/>
          <w:lang w:eastAsia="ru-RU"/>
        </w:rPr>
        <w:t>пку газового оборудования и проведение работ в границах земельных участков;</w:t>
      </w:r>
    </w:p>
    <w:p w:rsidR="00F1185F" w:rsidRPr="00F1185F" w:rsidRDefault="00F1185F">
      <w:pPr>
        <w:rPr>
          <w:rFonts w:ascii="PT Astra Serif" w:eastAsia="Times New Roman" w:hAnsi="PT Astra Serif" w:cs="Arial"/>
          <w:sz w:val="32"/>
          <w:szCs w:val="32"/>
          <w:lang w:eastAsia="ru-RU"/>
        </w:rPr>
      </w:pPr>
      <w:r w:rsidRPr="00F1185F">
        <w:rPr>
          <w:rFonts w:ascii="PT Astra Serif" w:eastAsia="Times New Roman" w:hAnsi="PT Astra Serif" w:cs="Arial"/>
          <w:sz w:val="32"/>
          <w:szCs w:val="32"/>
          <w:lang w:eastAsia="ru-RU"/>
        </w:rPr>
        <w:t>- о перечне документов, которые пригодятся для подтверждения льготного статуса.</w:t>
      </w:r>
    </w:p>
    <w:p w:rsidR="00F1185F" w:rsidRDefault="00F1185F">
      <w:pPr>
        <w:rPr>
          <w:rFonts w:ascii="PT Astra Serif" w:eastAsia="Times New Roman" w:hAnsi="PT Astra Serif" w:cs="Arial"/>
          <w:sz w:val="32"/>
          <w:szCs w:val="32"/>
          <w:lang w:eastAsia="ru-RU"/>
        </w:rPr>
      </w:pPr>
      <w:r w:rsidRPr="00F1185F">
        <w:rPr>
          <w:rFonts w:ascii="PT Astra Serif" w:eastAsia="Times New Roman" w:hAnsi="PT Astra Serif" w:cs="Arial"/>
          <w:sz w:val="32"/>
          <w:szCs w:val="32"/>
          <w:lang w:eastAsia="ru-RU"/>
        </w:rPr>
        <w:t xml:space="preserve">Ещё одно нововведение портала – подтвердить право на предоставление субсидии теперь можно вместе с подачей заявки на </w:t>
      </w:r>
      <w:proofErr w:type="spellStart"/>
      <w:r w:rsidRPr="00F1185F">
        <w:rPr>
          <w:rFonts w:ascii="PT Astra Serif" w:eastAsia="Times New Roman" w:hAnsi="PT Astra Serif" w:cs="Arial"/>
          <w:sz w:val="32"/>
          <w:szCs w:val="32"/>
          <w:lang w:eastAsia="ru-RU"/>
        </w:rPr>
        <w:t>догазификацию</w:t>
      </w:r>
      <w:proofErr w:type="spellEnd"/>
      <w:r w:rsidRPr="00F1185F">
        <w:rPr>
          <w:rFonts w:ascii="PT Astra Serif" w:eastAsia="Times New Roman" w:hAnsi="PT Astra Serif" w:cs="Arial"/>
          <w:sz w:val="32"/>
          <w:szCs w:val="32"/>
          <w:lang w:eastAsia="ru-RU"/>
        </w:rPr>
        <w:t>. Профильные органы власти регионов в режиме онлайн определят наличие или отсутствие у заявителя льготного статуса.</w:t>
      </w:r>
    </w:p>
    <w:p w:rsidR="004C540E" w:rsidRPr="004C540E" w:rsidRDefault="004C540E" w:rsidP="004C540E">
      <w:pPr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4C540E">
        <w:rPr>
          <w:rFonts w:ascii="PT Astra Serif" w:hAnsi="PT Astra Serif" w:cs="Segoe UI"/>
          <w:color w:val="000000" w:themeColor="text1"/>
          <w:sz w:val="28"/>
          <w:szCs w:val="28"/>
        </w:rPr>
        <w:t>Источник: сайт https://</w:t>
      </w:r>
      <w:r w:rsidRPr="004C54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C540E">
        <w:rPr>
          <w:rFonts w:ascii="PT Astra Serif" w:hAnsi="PT Astra Serif"/>
          <w:color w:val="000000" w:themeColor="text1"/>
          <w:sz w:val="28"/>
          <w:szCs w:val="28"/>
          <w:lang w:val="en-US"/>
        </w:rPr>
        <w:t>https</w:t>
      </w:r>
      <w:r w:rsidRPr="004C540E">
        <w:rPr>
          <w:rFonts w:ascii="PT Astra Serif" w:hAnsi="PT Astra Serif"/>
          <w:color w:val="000000" w:themeColor="text1"/>
          <w:sz w:val="28"/>
          <w:szCs w:val="28"/>
        </w:rPr>
        <w:t>://</w:t>
      </w:r>
      <w:r w:rsidRPr="004C540E">
        <w:rPr>
          <w:rFonts w:ascii="PT Astra Serif" w:hAnsi="PT Astra Serif"/>
          <w:color w:val="000000" w:themeColor="text1"/>
          <w:sz w:val="28"/>
          <w:szCs w:val="28"/>
          <w:lang w:val="en-US"/>
        </w:rPr>
        <w:t>www</w:t>
      </w:r>
      <w:r w:rsidRPr="004C540E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Pr="004C540E">
        <w:rPr>
          <w:rFonts w:ascii="PT Astra Serif" w:hAnsi="PT Astra Serif"/>
          <w:color w:val="000000" w:themeColor="text1"/>
          <w:sz w:val="28"/>
          <w:szCs w:val="28"/>
          <w:lang w:val="en-US"/>
        </w:rPr>
        <w:t>chelgaz</w:t>
      </w:r>
      <w:proofErr w:type="spellEnd"/>
      <w:r w:rsidRPr="004C540E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Pr="004C540E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4C540E">
        <w:rPr>
          <w:rFonts w:ascii="PT Astra Serif" w:hAnsi="PT Astra Serif"/>
          <w:color w:val="000000" w:themeColor="text1"/>
          <w:sz w:val="28"/>
          <w:szCs w:val="28"/>
        </w:rPr>
        <w:t>/</w:t>
      </w:r>
      <w:r w:rsidRPr="004C540E">
        <w:rPr>
          <w:rFonts w:ascii="PT Astra Serif" w:hAnsi="PT Astra Serif"/>
          <w:color w:val="000000" w:themeColor="text1"/>
          <w:sz w:val="28"/>
          <w:szCs w:val="28"/>
          <w:lang w:val="en-US"/>
        </w:rPr>
        <w:t>service</w:t>
      </w:r>
      <w:r w:rsidRPr="004C540E">
        <w:rPr>
          <w:rFonts w:ascii="PT Astra Serif" w:hAnsi="PT Astra Serif"/>
          <w:color w:val="000000" w:themeColor="text1"/>
          <w:sz w:val="28"/>
          <w:szCs w:val="28"/>
        </w:rPr>
        <w:t xml:space="preserve">/ </w:t>
      </w:r>
    </w:p>
    <w:p w:rsidR="004C540E" w:rsidRDefault="004C540E" w:rsidP="004C540E">
      <w:pPr>
        <w:pStyle w:val="a6"/>
        <w:jc w:val="right"/>
        <w:rPr>
          <w:rFonts w:ascii="PT Astra Serif" w:hAnsi="PT Astra Serif" w:cs="Segoe UI"/>
          <w:color w:val="3B4256"/>
        </w:rPr>
      </w:pPr>
    </w:p>
    <w:sectPr w:rsidR="004C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F06D6"/>
    <w:multiLevelType w:val="multilevel"/>
    <w:tmpl w:val="CEBA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FC"/>
    <w:rsid w:val="000834E4"/>
    <w:rsid w:val="003900FC"/>
    <w:rsid w:val="004C540E"/>
    <w:rsid w:val="007328A6"/>
    <w:rsid w:val="00F1185F"/>
    <w:rsid w:val="00F8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8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8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C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8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8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C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lgaz.ru/service/connectgas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7</cp:revision>
  <cp:lastPrinted>2024-05-30T05:59:00Z</cp:lastPrinted>
  <dcterms:created xsi:type="dcterms:W3CDTF">2024-05-30T04:40:00Z</dcterms:created>
  <dcterms:modified xsi:type="dcterms:W3CDTF">2024-05-30T06:14:00Z</dcterms:modified>
</cp:coreProperties>
</file>